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A56B5" w:rsidRDefault="000B3E59" w:rsidP="003A56B5">
      <w:pPr>
        <w:spacing w:line="220" w:lineRule="atLeast"/>
        <w:jc w:val="center"/>
        <w:rPr>
          <w:b/>
          <w:color w:val="167911"/>
          <w:sz w:val="28"/>
          <w:szCs w:val="28"/>
        </w:rPr>
      </w:pPr>
      <w:r w:rsidRPr="003A56B5">
        <w:rPr>
          <w:rFonts w:hint="eastAsia"/>
          <w:b/>
          <w:color w:val="167911"/>
          <w:sz w:val="28"/>
          <w:szCs w:val="28"/>
        </w:rPr>
        <w:t>丁丁农场</w:t>
      </w:r>
      <w:r w:rsidR="003A56B5" w:rsidRPr="003A56B5">
        <w:rPr>
          <w:rFonts w:hint="eastAsia"/>
          <w:b/>
          <w:color w:val="167911"/>
          <w:sz w:val="28"/>
          <w:szCs w:val="28"/>
        </w:rPr>
        <w:t>田园</w:t>
      </w:r>
      <w:r w:rsidRPr="003A56B5">
        <w:rPr>
          <w:rFonts w:hint="eastAsia"/>
          <w:b/>
          <w:color w:val="167911"/>
          <w:sz w:val="28"/>
          <w:szCs w:val="28"/>
        </w:rPr>
        <w:t>户外野炊、</w:t>
      </w:r>
      <w:r w:rsidR="004421B9">
        <w:rPr>
          <w:rFonts w:hint="eastAsia"/>
          <w:b/>
          <w:color w:val="167911"/>
          <w:sz w:val="28"/>
          <w:szCs w:val="28"/>
        </w:rPr>
        <w:t>水果采摘、</w:t>
      </w:r>
      <w:r w:rsidRPr="003A56B5">
        <w:rPr>
          <w:rFonts w:hint="eastAsia"/>
          <w:b/>
          <w:color w:val="167911"/>
          <w:sz w:val="28"/>
          <w:szCs w:val="28"/>
        </w:rPr>
        <w:t>真人</w:t>
      </w:r>
      <w:r w:rsidRPr="003A56B5">
        <w:rPr>
          <w:rFonts w:hint="eastAsia"/>
          <w:b/>
          <w:color w:val="167911"/>
          <w:sz w:val="28"/>
          <w:szCs w:val="28"/>
        </w:rPr>
        <w:t>CS</w:t>
      </w:r>
      <w:r w:rsidRPr="003A56B5">
        <w:rPr>
          <w:rFonts w:hint="eastAsia"/>
          <w:b/>
          <w:color w:val="167911"/>
          <w:sz w:val="28"/>
          <w:szCs w:val="28"/>
        </w:rPr>
        <w:t>精彩一日游</w:t>
      </w:r>
    </w:p>
    <w:p w:rsidR="000B3E59" w:rsidRDefault="000B3E59" w:rsidP="000B3E59">
      <w:pPr>
        <w:rPr>
          <w:rFonts w:ascii="Arial" w:hAnsi="Arial" w:cs="Arial"/>
          <w:color w:val="333399"/>
          <w:szCs w:val="18"/>
        </w:rPr>
      </w:pPr>
      <w:r w:rsidRPr="000B3E59">
        <w:rPr>
          <w:rFonts w:ascii="Arial" w:hAnsi="Arial" w:cs="Arial"/>
          <w:color w:val="FF0000"/>
          <w:szCs w:val="18"/>
        </w:rPr>
        <w:t>亲近自然</w:t>
      </w:r>
      <w:r w:rsidRPr="000B3E59">
        <w:rPr>
          <w:rFonts w:ascii="Arial" w:hAnsi="Arial" w:cs="Arial" w:hint="eastAsia"/>
          <w:color w:val="FF0000"/>
          <w:szCs w:val="18"/>
        </w:rPr>
        <w:t>：</w:t>
      </w:r>
      <w:r>
        <w:rPr>
          <w:rFonts w:ascii="Arial" w:hAnsi="Arial" w:cs="Arial"/>
          <w:color w:val="333399"/>
          <w:szCs w:val="18"/>
        </w:rPr>
        <w:t>远离都市的喧嚣，投入休闲农家乐的怀抱中，享受健康纯自然的农</w:t>
      </w:r>
      <w:r>
        <w:rPr>
          <w:rFonts w:ascii="Arial" w:hAnsi="Arial" w:cs="Arial" w:hint="eastAsia"/>
          <w:color w:val="333399"/>
          <w:szCs w:val="18"/>
        </w:rPr>
        <w:t>家乐</w:t>
      </w:r>
    </w:p>
    <w:p w:rsidR="000B3E59" w:rsidRDefault="000B3E59" w:rsidP="000B3E59">
      <w:pPr>
        <w:rPr>
          <w:rFonts w:ascii="Arial" w:hAnsi="Arial" w:cs="Arial"/>
          <w:color w:val="333399"/>
          <w:szCs w:val="18"/>
        </w:rPr>
      </w:pPr>
      <w:r w:rsidRPr="000B3E59">
        <w:rPr>
          <w:rFonts w:ascii="Arial" w:hAnsi="Arial" w:cs="Arial"/>
          <w:color w:val="FF0000"/>
          <w:szCs w:val="18"/>
        </w:rPr>
        <w:t>放松体验：</w:t>
      </w:r>
      <w:r>
        <w:rPr>
          <w:rFonts w:ascii="Arial" w:hAnsi="Arial" w:cs="Arial" w:hint="eastAsia"/>
          <w:color w:val="333399"/>
          <w:szCs w:val="18"/>
        </w:rPr>
        <w:t>亲手抓农家走地鸡，亲手捞鱼，亲手摘菜，</w:t>
      </w:r>
      <w:r>
        <w:rPr>
          <w:rFonts w:ascii="Arial" w:hAnsi="Arial" w:cs="Arial"/>
          <w:color w:val="333399"/>
          <w:szCs w:val="18"/>
        </w:rPr>
        <w:t>真正的回归大自然、回归童年时的玩</w:t>
      </w:r>
      <w:r>
        <w:rPr>
          <w:rFonts w:ascii="Arial" w:hAnsi="Arial" w:cs="Arial" w:hint="eastAsia"/>
          <w:color w:val="333399"/>
          <w:szCs w:val="18"/>
        </w:rPr>
        <w:t>乐</w:t>
      </w:r>
    </w:p>
    <w:p w:rsidR="000B3E59" w:rsidRDefault="001C0BB0" w:rsidP="000B3E59">
      <w:pPr>
        <w:rPr>
          <w:rFonts w:ascii="Arial" w:hAnsi="Arial" w:cs="Arial"/>
          <w:color w:val="333399"/>
          <w:szCs w:val="18"/>
        </w:rPr>
      </w:pPr>
      <w:r>
        <w:rPr>
          <w:rFonts w:ascii="Arial" w:hAnsi="Arial" w:cs="Arial"/>
          <w:noProof/>
          <w:color w:val="333399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323215</wp:posOffset>
            </wp:positionV>
            <wp:extent cx="2794635" cy="1895475"/>
            <wp:effectExtent l="19050" t="0" r="5715" b="0"/>
            <wp:wrapSquare wrapText="bothSides"/>
            <wp:docPr id="3" name="图片 3" descr="C:\Users\Administrator\Desktop\图片资料\丁丁野战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图片资料\丁丁野战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99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370840</wp:posOffset>
            </wp:positionV>
            <wp:extent cx="1371600" cy="1847850"/>
            <wp:effectExtent l="19050" t="0" r="0" b="0"/>
            <wp:wrapSquare wrapText="bothSides"/>
            <wp:docPr id="2" name="图片 2" descr="C:\Users\Administrator\Desktop\图片资料\丁丁野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图片资料\丁丁野战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E59">
        <w:rPr>
          <w:rFonts w:ascii="Arial" w:hAnsi="Arial" w:cs="Arial"/>
          <w:color w:val="333399"/>
          <w:szCs w:val="18"/>
        </w:rPr>
        <w:t>游山玩水的完美结合！真正的彻底放松！</w:t>
      </w:r>
    </w:p>
    <w:p w:rsidR="001C0BB0" w:rsidRPr="001C0BB0" w:rsidRDefault="001C0BB0" w:rsidP="000B3E59">
      <w:pPr>
        <w:rPr>
          <w:rFonts w:asciiTheme="minorEastAsia" w:hAnsiTheme="minorEastAsia" w:cs="Arial"/>
          <w:color w:val="333399"/>
          <w:sz w:val="21"/>
          <w:szCs w:val="21"/>
        </w:rPr>
      </w:pPr>
      <w:r w:rsidRPr="001C0BB0">
        <w:rPr>
          <w:rFonts w:asciiTheme="minorEastAsia" w:hAnsiTheme="minorEastAsia" w:cs="Arial"/>
          <w:noProof/>
          <w:color w:val="333399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2457450" cy="1847850"/>
            <wp:effectExtent l="19050" t="0" r="0" b="0"/>
            <wp:wrapSquare wrapText="bothSides"/>
            <wp:docPr id="1" name="图片 1" descr="C:\Users\Administrator\Desktop\图片资料\丁丁农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图片资料\丁丁农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BB0" w:rsidRPr="001C0BB0" w:rsidRDefault="001C0BB0" w:rsidP="001C0BB0">
      <w:pPr>
        <w:rPr>
          <w:rFonts w:asciiTheme="minorEastAsia" w:hAnsiTheme="minorEastAsia" w:cs="Arial"/>
          <w:color w:val="333399"/>
          <w:sz w:val="21"/>
          <w:szCs w:val="21"/>
        </w:rPr>
      </w:pPr>
      <w:r w:rsidRPr="001C0BB0">
        <w:rPr>
          <w:rFonts w:asciiTheme="minorEastAsia" w:hAnsiTheme="minorEastAsia" w:cs="Arial" w:hint="eastAsia"/>
          <w:color w:val="333399"/>
          <w:sz w:val="21"/>
          <w:szCs w:val="21"/>
        </w:rPr>
        <w:t>活动目的：</w:t>
      </w:r>
    </w:p>
    <w:p w:rsidR="001C0BB0" w:rsidRPr="003A56B5" w:rsidRDefault="001C0BB0" w:rsidP="001C0BB0">
      <w:pPr>
        <w:rPr>
          <w:rFonts w:asciiTheme="minorEastAsia" w:hAnsiTheme="minorEastAsia" w:cs="Arial"/>
          <w:color w:val="167911"/>
          <w:sz w:val="21"/>
          <w:szCs w:val="21"/>
        </w:rPr>
      </w:pPr>
      <w:r w:rsidRPr="003A56B5">
        <w:rPr>
          <w:rFonts w:asciiTheme="minorEastAsia" w:hAnsiTheme="minorEastAsia" w:cs="Arial"/>
          <w:color w:val="167911"/>
          <w:sz w:val="21"/>
          <w:szCs w:val="21"/>
        </w:rPr>
        <w:t>亲近自然</w:t>
      </w:r>
      <w:r w:rsidRPr="003A56B5">
        <w:rPr>
          <w:rFonts w:asciiTheme="minorEastAsia" w:hAnsiTheme="minorEastAsia" w:cs="Arial" w:hint="eastAsia"/>
          <w:color w:val="167911"/>
          <w:sz w:val="21"/>
          <w:szCs w:val="21"/>
        </w:rPr>
        <w:t>：</w:t>
      </w:r>
      <w:r w:rsidRPr="003A56B5">
        <w:rPr>
          <w:rFonts w:asciiTheme="minorEastAsia" w:hAnsiTheme="minorEastAsia" w:cs="Arial"/>
          <w:color w:val="167911"/>
          <w:sz w:val="21"/>
          <w:szCs w:val="21"/>
        </w:rPr>
        <w:t>远离都市的喧嚣，投入休闲农家乐的怀抱中，享受健康纯自然的农</w:t>
      </w:r>
      <w:r w:rsidRPr="003A56B5">
        <w:rPr>
          <w:rFonts w:asciiTheme="minorEastAsia" w:hAnsiTheme="minorEastAsia" w:cs="Arial" w:hint="eastAsia"/>
          <w:color w:val="167911"/>
          <w:sz w:val="21"/>
          <w:szCs w:val="21"/>
        </w:rPr>
        <w:t>家乐</w:t>
      </w:r>
    </w:p>
    <w:p w:rsidR="001C0BB0" w:rsidRPr="003A56B5" w:rsidRDefault="001C0BB0" w:rsidP="001C0BB0">
      <w:pPr>
        <w:rPr>
          <w:rFonts w:asciiTheme="minorEastAsia" w:hAnsiTheme="minorEastAsia" w:cs="Arial"/>
          <w:color w:val="167911"/>
          <w:sz w:val="21"/>
          <w:szCs w:val="21"/>
        </w:rPr>
      </w:pPr>
      <w:r w:rsidRPr="003A56B5">
        <w:rPr>
          <w:rFonts w:asciiTheme="minorEastAsia" w:hAnsiTheme="minorEastAsia" w:cs="Arial"/>
          <w:color w:val="167911"/>
          <w:sz w:val="21"/>
          <w:szCs w:val="21"/>
        </w:rPr>
        <w:t>放松体验：</w:t>
      </w:r>
      <w:r w:rsidRPr="003A56B5">
        <w:rPr>
          <w:rFonts w:asciiTheme="minorEastAsia" w:hAnsiTheme="minorEastAsia" w:cs="Arial" w:hint="eastAsia"/>
          <w:color w:val="167911"/>
          <w:sz w:val="21"/>
          <w:szCs w:val="21"/>
        </w:rPr>
        <w:t>亲手抓农家走地鸡，亲手捞鱼，亲手摘菜，</w:t>
      </w:r>
      <w:r w:rsidRPr="003A56B5">
        <w:rPr>
          <w:rFonts w:asciiTheme="minorEastAsia" w:hAnsiTheme="minorEastAsia" w:cs="Arial"/>
          <w:color w:val="167911"/>
          <w:sz w:val="21"/>
          <w:szCs w:val="21"/>
        </w:rPr>
        <w:t>真正的回归大自然、回归童年时的玩</w:t>
      </w:r>
      <w:r w:rsidRPr="003A56B5">
        <w:rPr>
          <w:rFonts w:asciiTheme="minorEastAsia" w:hAnsiTheme="minorEastAsia" w:cs="Arial" w:hint="eastAsia"/>
          <w:color w:val="167911"/>
          <w:sz w:val="21"/>
          <w:szCs w:val="21"/>
        </w:rPr>
        <w:t>乐</w:t>
      </w:r>
    </w:p>
    <w:p w:rsidR="001C0BB0" w:rsidRPr="003A56B5" w:rsidRDefault="001C0BB0" w:rsidP="001C0BB0">
      <w:pPr>
        <w:rPr>
          <w:rFonts w:asciiTheme="minorEastAsia" w:hAnsiTheme="minorEastAsia" w:cs="Arial"/>
          <w:color w:val="167911"/>
          <w:sz w:val="21"/>
          <w:szCs w:val="21"/>
        </w:rPr>
      </w:pPr>
      <w:r w:rsidRPr="003A56B5">
        <w:rPr>
          <w:rFonts w:asciiTheme="minorEastAsia" w:hAnsiTheme="minorEastAsia" w:cs="Arial"/>
          <w:color w:val="167911"/>
          <w:sz w:val="21"/>
          <w:szCs w:val="21"/>
        </w:rPr>
        <w:t xml:space="preserve">游山玩水的完美结合！真正的彻底放松！ </w:t>
      </w:r>
    </w:p>
    <w:p w:rsidR="001C0BB0" w:rsidRDefault="001C0BB0" w:rsidP="001C0BB0">
      <w:pPr>
        <w:rPr>
          <w:rFonts w:asciiTheme="minorEastAsia" w:hAnsiTheme="minorEastAsia" w:cs="Arial"/>
          <w:color w:val="333399"/>
          <w:sz w:val="21"/>
          <w:szCs w:val="21"/>
        </w:rPr>
      </w:pPr>
      <w:r w:rsidRPr="001C0BB0">
        <w:rPr>
          <w:rFonts w:asciiTheme="minorEastAsia" w:hAnsiTheme="minorEastAsia" w:cs="Arial"/>
          <w:color w:val="FF0000"/>
          <w:sz w:val="21"/>
          <w:szCs w:val="21"/>
        </w:rPr>
        <w:t>野炊之真性告白：</w:t>
      </w:r>
      <w:r w:rsidRPr="001C0BB0">
        <w:rPr>
          <w:rFonts w:asciiTheme="minorEastAsia" w:hAnsiTheme="minorEastAsia" w:cs="Arial" w:hint="eastAsia"/>
          <w:color w:val="333399"/>
          <w:sz w:val="21"/>
          <w:szCs w:val="21"/>
        </w:rPr>
        <w:t xml:space="preserve"> </w:t>
      </w:r>
      <w:r w:rsidRPr="001C0BB0">
        <w:rPr>
          <w:rFonts w:asciiTheme="minorEastAsia" w:hAnsiTheme="minorEastAsia" w:cs="Arial"/>
          <w:color w:val="333399"/>
          <w:sz w:val="21"/>
          <w:szCs w:val="21"/>
        </w:rPr>
        <w:t>野炊是一种比较有意义的团体活动，由于野炊活动更加强调团体之间的</w:t>
      </w:r>
      <w:r w:rsidRPr="001C0BB0">
        <w:rPr>
          <w:rFonts w:asciiTheme="minorEastAsia" w:hAnsiTheme="minorEastAsia" w:cs="Arial" w:hint="eastAsia"/>
          <w:color w:val="333399"/>
          <w:sz w:val="21"/>
          <w:szCs w:val="21"/>
        </w:rPr>
        <w:t>团</w:t>
      </w:r>
      <w:r w:rsidRPr="001C0BB0">
        <w:rPr>
          <w:rFonts w:asciiTheme="minorEastAsia" w:hAnsiTheme="minorEastAsia" w:cs="Arial"/>
          <w:color w:val="333399"/>
          <w:sz w:val="21"/>
          <w:szCs w:val="21"/>
        </w:rPr>
        <w:t>结协作，需要个人与团队进行协调，以及对个人动手能力的煅练，所以野炊活动既是一种游乐，更是一种团队精神拓训活动！大凡出往野炊之人，其意倒不只在味，而在于那闲情野趣。鸡腿是美味的，山花是香喷喷的人是水灵水灵春光灿烂的，思想是滑溜溜的鱼，在鲜嫩嫩的绿里周游得无边无际，美得人跟盛开的花似的。恐怕这才叫真正的色香味俱全，人间滋味之极至也不过如此。</w:t>
      </w:r>
    </w:p>
    <w:p w:rsidR="001C0BB0" w:rsidRPr="001C0BB0" w:rsidRDefault="001C0BB0" w:rsidP="001C0BB0">
      <w:pPr>
        <w:rPr>
          <w:rFonts w:asciiTheme="minorEastAsia" w:hAnsiTheme="minorEastAsia" w:cs="Arial"/>
          <w:b/>
          <w:sz w:val="21"/>
          <w:szCs w:val="21"/>
        </w:rPr>
      </w:pPr>
      <w:r w:rsidRPr="001C0BB0">
        <w:rPr>
          <w:rFonts w:asciiTheme="minorEastAsia" w:hAnsiTheme="minorEastAsia" w:cs="Arial" w:hint="eastAsia"/>
          <w:b/>
          <w:sz w:val="21"/>
          <w:szCs w:val="21"/>
        </w:rPr>
        <w:t>行程安排：</w:t>
      </w:r>
    </w:p>
    <w:p w:rsidR="001C0BB0" w:rsidRDefault="001C0BB0" w:rsidP="001C0BB0">
      <w:pPr>
        <w:rPr>
          <w:bCs/>
          <w:szCs w:val="21"/>
        </w:rPr>
      </w:pPr>
      <w:r w:rsidRPr="005E1618">
        <w:rPr>
          <w:bCs/>
          <w:szCs w:val="21"/>
        </w:rPr>
        <w:t>08</w:t>
      </w:r>
      <w:r w:rsidRPr="005E1618">
        <w:rPr>
          <w:bCs/>
          <w:szCs w:val="21"/>
        </w:rPr>
        <w:t>：</w:t>
      </w:r>
      <w:r w:rsidR="00DB1FFA">
        <w:rPr>
          <w:rFonts w:hint="eastAsia"/>
          <w:bCs/>
          <w:szCs w:val="21"/>
        </w:rPr>
        <w:t>5</w:t>
      </w:r>
      <w:r w:rsidRPr="005E1618">
        <w:rPr>
          <w:bCs/>
          <w:szCs w:val="21"/>
        </w:rPr>
        <w:t>0-09</w:t>
      </w:r>
      <w:r>
        <w:rPr>
          <w:bCs/>
          <w:szCs w:val="21"/>
        </w:rPr>
        <w:t>:</w:t>
      </w:r>
      <w:r w:rsidR="00DB1FFA">
        <w:rPr>
          <w:rFonts w:hint="eastAsia"/>
          <w:bCs/>
          <w:szCs w:val="21"/>
        </w:rPr>
        <w:t>5</w:t>
      </w:r>
      <w:r w:rsidRPr="005E1618">
        <w:rPr>
          <w:bCs/>
          <w:szCs w:val="21"/>
        </w:rPr>
        <w:t>0</w:t>
      </w:r>
      <w:r w:rsidRPr="005E1618">
        <w:rPr>
          <w:bCs/>
          <w:szCs w:val="21"/>
        </w:rPr>
        <w:t>集合出发前往</w:t>
      </w:r>
      <w:r w:rsidR="00DB1FFA">
        <w:rPr>
          <w:rFonts w:hint="eastAsia"/>
          <w:bCs/>
          <w:szCs w:val="21"/>
        </w:rPr>
        <w:t>光明小镇丁丁农场</w:t>
      </w:r>
      <w:r w:rsidRPr="005E1618">
        <w:rPr>
          <w:bCs/>
          <w:szCs w:val="21"/>
        </w:rPr>
        <w:t>（约</w:t>
      </w:r>
      <w:r w:rsidRPr="005E1618">
        <w:rPr>
          <w:bCs/>
          <w:szCs w:val="21"/>
        </w:rPr>
        <w:t>1</w:t>
      </w:r>
      <w:r w:rsidRPr="005E1618">
        <w:rPr>
          <w:bCs/>
          <w:szCs w:val="21"/>
        </w:rPr>
        <w:t>小时）</w:t>
      </w:r>
    </w:p>
    <w:p w:rsidR="001C0BB0" w:rsidRDefault="001C0BB0" w:rsidP="001C0BB0">
      <w:r>
        <w:rPr>
          <w:color w:val="000000"/>
        </w:rPr>
        <w:t>09:</w:t>
      </w:r>
      <w:r w:rsidR="00DB1FFA">
        <w:rPr>
          <w:rFonts w:hint="eastAsia"/>
          <w:color w:val="000000"/>
        </w:rPr>
        <w:t>5</w:t>
      </w:r>
      <w:r>
        <w:rPr>
          <w:color w:val="000000"/>
        </w:rPr>
        <w:t>0</w:t>
      </w:r>
      <w:r>
        <w:rPr>
          <w:color w:val="000000"/>
        </w:rPr>
        <w:t>到达</w:t>
      </w:r>
      <w:r w:rsidR="00DB1FFA">
        <w:rPr>
          <w:rFonts w:hint="eastAsia"/>
          <w:color w:val="000000"/>
        </w:rPr>
        <w:t>丁丁农场</w:t>
      </w:r>
      <w:r>
        <w:rPr>
          <w:color w:val="000000"/>
        </w:rPr>
        <w:t>，由</w:t>
      </w:r>
      <w:r w:rsidR="00DB1FFA">
        <w:rPr>
          <w:rFonts w:hint="eastAsia"/>
          <w:color w:val="000000"/>
        </w:rPr>
        <w:t>景区导游介绍览活动区域，熟悉场地。</w:t>
      </w:r>
    </w:p>
    <w:p w:rsidR="001C0BB0" w:rsidRDefault="001C0BB0" w:rsidP="001C0BB0">
      <w:pPr>
        <w:rPr>
          <w:color w:val="000000"/>
        </w:rPr>
      </w:pPr>
      <w:r>
        <w:rPr>
          <w:color w:val="000000"/>
        </w:rPr>
        <w:t>1</w:t>
      </w:r>
      <w:r w:rsidR="00DB1FFA">
        <w:rPr>
          <w:rFonts w:hint="eastAsia"/>
          <w:color w:val="000000"/>
        </w:rPr>
        <w:t>0</w:t>
      </w:r>
      <w:r>
        <w:rPr>
          <w:color w:val="000000"/>
        </w:rPr>
        <w:t>:</w:t>
      </w:r>
      <w:r w:rsidR="00DB1FFA">
        <w:rPr>
          <w:rFonts w:hint="eastAsia"/>
          <w:color w:val="000000"/>
        </w:rPr>
        <w:t>3</w:t>
      </w:r>
      <w:r>
        <w:rPr>
          <w:color w:val="000000"/>
        </w:rPr>
        <w:t>0-11:</w:t>
      </w:r>
      <w:r w:rsidR="00DB1FFA">
        <w:rPr>
          <w:rFonts w:hint="eastAsia"/>
          <w:color w:val="000000"/>
        </w:rPr>
        <w:t>0</w:t>
      </w:r>
      <w:r>
        <w:rPr>
          <w:color w:val="000000"/>
        </w:rPr>
        <w:t xml:space="preserve">0 </w:t>
      </w:r>
      <w:r>
        <w:rPr>
          <w:color w:val="000000"/>
        </w:rPr>
        <w:t>分队，每队选出一个队长，山间抓鸡，池子捞鱼。</w:t>
      </w:r>
    </w:p>
    <w:p w:rsidR="001C0BB0" w:rsidRDefault="001C0BB0" w:rsidP="001C0BB0">
      <w:pPr>
        <w:rPr>
          <w:color w:val="000000"/>
        </w:rPr>
      </w:pPr>
      <w:r>
        <w:rPr>
          <w:color w:val="000000"/>
        </w:rPr>
        <w:t>1</w:t>
      </w:r>
      <w:r w:rsidR="00DB1FFA">
        <w:rPr>
          <w:rFonts w:hint="eastAsia"/>
          <w:color w:val="000000"/>
        </w:rPr>
        <w:t>1</w:t>
      </w:r>
      <w:r>
        <w:rPr>
          <w:color w:val="000000"/>
        </w:rPr>
        <w:t>:</w:t>
      </w:r>
      <w:r w:rsidR="00DB1FFA">
        <w:rPr>
          <w:rFonts w:hint="eastAsia"/>
          <w:color w:val="000000"/>
        </w:rPr>
        <w:t>0</w:t>
      </w:r>
      <w:r>
        <w:rPr>
          <w:color w:val="000000"/>
        </w:rPr>
        <w:t>0-11:</w:t>
      </w:r>
      <w:r w:rsidR="00DB1FFA">
        <w:rPr>
          <w:rFonts w:hint="eastAsia"/>
          <w:color w:val="000000"/>
        </w:rPr>
        <w:t>15</w:t>
      </w:r>
      <w:r w:rsidR="003A56B5">
        <w:rPr>
          <w:color w:val="000000"/>
        </w:rPr>
        <w:t>由队长各选出几名游客拣柴、洗菜、生火、杀鸡、杀鱼。</w:t>
      </w:r>
    </w:p>
    <w:p w:rsidR="001C0BB0" w:rsidRDefault="001C0BB0" w:rsidP="001C0BB0">
      <w:pPr>
        <w:rPr>
          <w:color w:val="000000"/>
        </w:rPr>
      </w:pPr>
      <w:r>
        <w:rPr>
          <w:color w:val="000000"/>
        </w:rPr>
        <w:t>11:30-1</w:t>
      </w:r>
      <w:r w:rsidR="00DB1FFA">
        <w:rPr>
          <w:rFonts w:hint="eastAsia"/>
          <w:color w:val="000000"/>
        </w:rPr>
        <w:t>2</w:t>
      </w:r>
      <w:r>
        <w:rPr>
          <w:color w:val="000000"/>
        </w:rPr>
        <w:t>:</w:t>
      </w:r>
      <w:r w:rsidR="00DB1FFA">
        <w:rPr>
          <w:rFonts w:hint="eastAsia"/>
          <w:color w:val="000000"/>
        </w:rPr>
        <w:t>3</w:t>
      </w:r>
      <w:r>
        <w:rPr>
          <w:color w:val="000000"/>
        </w:rPr>
        <w:t>0</w:t>
      </w:r>
      <w:r>
        <w:rPr>
          <w:color w:val="000000"/>
        </w:rPr>
        <w:t>野炊、包饺子（来越多的游客喜欢户外运动，更加注重团体合作、亲自动手的乐趣。农庄特别准备了供游客自己动手，户外野饮的厨具）。</w:t>
      </w:r>
    </w:p>
    <w:p w:rsidR="001C0BB0" w:rsidRDefault="001C0BB0" w:rsidP="001C0BB0">
      <w:pPr>
        <w:rPr>
          <w:color w:val="000000"/>
        </w:rPr>
      </w:pPr>
      <w:r>
        <w:rPr>
          <w:color w:val="000000"/>
        </w:rPr>
        <w:t>提供：炒锅，炒勺，菜刀，切菜板，菜碗，洗菜盆，菜漏等等加工工具。</w:t>
      </w:r>
    </w:p>
    <w:p w:rsidR="001C0BB0" w:rsidRDefault="001C0BB0" w:rsidP="001C0BB0">
      <w:pPr>
        <w:rPr>
          <w:color w:val="000000"/>
        </w:rPr>
      </w:pPr>
      <w:r>
        <w:rPr>
          <w:color w:val="000000"/>
        </w:rPr>
        <w:t>另提供适量：油、盐、酱、生姜、大蒜调味品、饺子馅饺子皮及用餐餐具。</w:t>
      </w:r>
    </w:p>
    <w:p w:rsidR="001C0BB0" w:rsidRDefault="001C0BB0" w:rsidP="001C0BB0">
      <w:pPr>
        <w:rPr>
          <w:color w:val="000000"/>
        </w:rPr>
      </w:pPr>
      <w:r>
        <w:rPr>
          <w:color w:val="000000"/>
        </w:rPr>
        <w:t>1</w:t>
      </w:r>
      <w:r w:rsidR="00DB1FFA">
        <w:rPr>
          <w:rFonts w:hint="eastAsia"/>
          <w:color w:val="000000"/>
        </w:rPr>
        <w:t>2</w:t>
      </w:r>
      <w:r>
        <w:rPr>
          <w:color w:val="000000"/>
        </w:rPr>
        <w:t>:</w:t>
      </w:r>
      <w:r w:rsidR="00DB1FFA">
        <w:rPr>
          <w:rFonts w:hint="eastAsia"/>
          <w:color w:val="000000"/>
        </w:rPr>
        <w:t>4</w:t>
      </w:r>
      <w:r>
        <w:rPr>
          <w:color w:val="000000"/>
        </w:rPr>
        <w:t>0</w:t>
      </w:r>
      <w:r>
        <w:rPr>
          <w:color w:val="000000"/>
        </w:rPr>
        <w:t>在伙伴们一同努力下，品尝自己亲手烧的可口柴火饭菜。</w:t>
      </w:r>
    </w:p>
    <w:p w:rsidR="001C0BB0" w:rsidRPr="00DB1FFA" w:rsidRDefault="00DB1FFA" w:rsidP="00DB1FFA">
      <w:pPr>
        <w:pStyle w:val="CharChar"/>
        <w:spacing w:before="0" w:after="0"/>
        <w:ind w:rightChars="-64" w:right="-141"/>
        <w:rPr>
          <w:rFonts w:asciiTheme="minorEastAsia" w:eastAsiaTheme="minorEastAsia" w:hAnsiTheme="minorEastAsia" w:hint="default"/>
          <w:kern w:val="0"/>
          <w:sz w:val="21"/>
          <w:szCs w:val="21"/>
        </w:rPr>
      </w:pPr>
      <w:r w:rsidRPr="00DB1FFA">
        <w:rPr>
          <w:rFonts w:asciiTheme="minorEastAsia" w:eastAsiaTheme="minorEastAsia" w:hAnsiTheme="minorEastAsia"/>
          <w:color w:val="000000"/>
          <w:sz w:val="21"/>
          <w:szCs w:val="21"/>
        </w:rPr>
        <w:lastRenderedPageBreak/>
        <w:t>14：00</w:t>
      </w:r>
      <w:r w:rsidRPr="00DB1FFA">
        <w:rPr>
          <w:rFonts w:asciiTheme="minorEastAsia" w:eastAsiaTheme="minorEastAsia" w:hAnsiTheme="minorEastAsia"/>
          <w:kern w:val="0"/>
          <w:sz w:val="21"/>
          <w:szCs w:val="21"/>
        </w:rPr>
        <w:t>野战场集合，由基地教官为团队作细致战术讲解和安全知识，然后所有队员戴齐装备进入战场，接下来你可以在枪林弹雨中，最大程度激发个人潜能和团队合坐精神。分队、选出红蓝军指挥员、建立指挥系统、换装、列队军训、讲解野战规则、激光枪支使用办法、开始PK淘汰赛、野战过程听从CS野战基地教官安排。</w:t>
      </w:r>
    </w:p>
    <w:p w:rsidR="00DB1FFA" w:rsidRDefault="00DB1FFA" w:rsidP="00DB1FFA">
      <w:pPr>
        <w:rPr>
          <w:color w:val="FF0000"/>
          <w:sz w:val="21"/>
          <w:szCs w:val="21"/>
        </w:rPr>
      </w:pPr>
      <w:r>
        <w:rPr>
          <w:sz w:val="21"/>
        </w:rPr>
        <w:t>15:00</w:t>
      </w:r>
      <w:r>
        <w:rPr>
          <w:sz w:val="21"/>
        </w:rPr>
        <w:t>自由活动：</w:t>
      </w:r>
      <w:r w:rsidRPr="00886022">
        <w:rPr>
          <w:rFonts w:hint="eastAsia"/>
          <w:color w:val="FF0000"/>
          <w:sz w:val="21"/>
          <w:szCs w:val="21"/>
        </w:rPr>
        <w:t>免费娱乐项目：田园</w:t>
      </w:r>
      <w:r w:rsidRPr="00886022">
        <w:rPr>
          <w:rFonts w:hint="eastAsia"/>
          <w:color w:val="FF0000"/>
          <w:sz w:val="21"/>
          <w:szCs w:val="21"/>
        </w:rPr>
        <w:t>KTV</w:t>
      </w:r>
      <w:r w:rsidRPr="00886022">
        <w:rPr>
          <w:rFonts w:hint="eastAsia"/>
          <w:color w:val="FF0000"/>
          <w:sz w:val="21"/>
          <w:szCs w:val="21"/>
        </w:rPr>
        <w:t>一小时、</w:t>
      </w:r>
      <w:r w:rsidR="00012DC9">
        <w:rPr>
          <w:rFonts w:hint="eastAsia"/>
          <w:color w:val="FF0000"/>
          <w:sz w:val="21"/>
          <w:szCs w:val="21"/>
        </w:rPr>
        <w:t>休闲麻将、</w:t>
      </w:r>
      <w:r w:rsidRPr="00886022">
        <w:rPr>
          <w:rFonts w:hint="eastAsia"/>
          <w:color w:val="FF0000"/>
          <w:sz w:val="21"/>
          <w:szCs w:val="21"/>
        </w:rPr>
        <w:t>每人自行车</w:t>
      </w:r>
      <w:r w:rsidRPr="00886022">
        <w:rPr>
          <w:rFonts w:hint="eastAsia"/>
          <w:color w:val="FF0000"/>
          <w:sz w:val="21"/>
          <w:szCs w:val="21"/>
        </w:rPr>
        <w:t>1</w:t>
      </w:r>
      <w:r w:rsidRPr="00886022">
        <w:rPr>
          <w:rFonts w:hint="eastAsia"/>
          <w:color w:val="FF0000"/>
          <w:sz w:val="21"/>
          <w:szCs w:val="21"/>
        </w:rPr>
        <w:t>小时或者射箭</w:t>
      </w:r>
      <w:r w:rsidRPr="00886022">
        <w:rPr>
          <w:rFonts w:hint="eastAsia"/>
          <w:color w:val="FF0000"/>
          <w:sz w:val="21"/>
          <w:szCs w:val="21"/>
        </w:rPr>
        <w:t>6</w:t>
      </w:r>
      <w:r w:rsidRPr="00886022">
        <w:rPr>
          <w:rFonts w:hint="eastAsia"/>
          <w:color w:val="FF0000"/>
          <w:sz w:val="21"/>
          <w:szCs w:val="21"/>
        </w:rPr>
        <w:t>支、儿童游乐场游玩、休闲田园景观游玩。</w:t>
      </w:r>
    </w:p>
    <w:p w:rsidR="00DB1FFA" w:rsidRPr="00D10CFB" w:rsidRDefault="00DB1FFA" w:rsidP="00DB1FFA">
      <w:pPr>
        <w:rPr>
          <w:sz w:val="21"/>
          <w:szCs w:val="21"/>
        </w:rPr>
      </w:pPr>
      <w:r w:rsidRPr="00D10CFB">
        <w:rPr>
          <w:rFonts w:hint="eastAsia"/>
          <w:sz w:val="21"/>
          <w:szCs w:val="21"/>
        </w:rPr>
        <w:t>16:00</w:t>
      </w:r>
      <w:r w:rsidRPr="00D10CFB">
        <w:rPr>
          <w:rFonts w:hint="eastAsia"/>
          <w:sz w:val="21"/>
          <w:szCs w:val="21"/>
        </w:rPr>
        <w:t>活动结束，集合上车回程，返回温馨的家。</w:t>
      </w:r>
    </w:p>
    <w:p w:rsidR="000B3E59" w:rsidRPr="001C0BB0" w:rsidRDefault="000B3E59" w:rsidP="001C0BB0">
      <w:pPr>
        <w:rPr>
          <w:rFonts w:asciiTheme="minorEastAsia" w:hAnsiTheme="minorEastAsia"/>
          <w:sz w:val="21"/>
          <w:szCs w:val="21"/>
        </w:rPr>
      </w:pPr>
      <w:r w:rsidRPr="001C0BB0">
        <w:rPr>
          <w:rFonts w:asciiTheme="minorEastAsia" w:hAnsiTheme="minorEastAsia" w:hint="eastAsia"/>
          <w:sz w:val="21"/>
          <w:szCs w:val="21"/>
        </w:rPr>
        <w:t>经济野炊套餐（</w:t>
      </w:r>
      <w:r w:rsidR="00012DC9">
        <w:rPr>
          <w:rFonts w:asciiTheme="minorEastAsia" w:hAnsiTheme="minorEastAsia" w:hint="eastAsia"/>
          <w:color w:val="FF0000"/>
          <w:sz w:val="21"/>
          <w:szCs w:val="21"/>
        </w:rPr>
        <w:t>10-12人</w:t>
      </w:r>
      <w:r w:rsidR="00E406EE" w:rsidRPr="001C0BB0">
        <w:rPr>
          <w:rFonts w:asciiTheme="minorEastAsia" w:hAnsiTheme="minorEastAsia" w:hint="eastAsia"/>
          <w:color w:val="FF0000"/>
          <w:sz w:val="21"/>
          <w:szCs w:val="21"/>
        </w:rPr>
        <w:t>一组</w:t>
      </w:r>
      <w:r w:rsidRPr="001C0BB0">
        <w:rPr>
          <w:rFonts w:asciiTheme="minorEastAsia" w:hAnsiTheme="minorEastAsia" w:hint="eastAsia"/>
          <w:sz w:val="21"/>
          <w:szCs w:val="21"/>
        </w:rPr>
        <w:t>）</w:t>
      </w:r>
    </w:p>
    <w:p w:rsidR="000B3E59" w:rsidRPr="001C0BB0" w:rsidRDefault="000B3E59" w:rsidP="001C0BB0">
      <w:pPr>
        <w:rPr>
          <w:rFonts w:asciiTheme="minorEastAsia" w:hAnsiTheme="minorEastAsia"/>
          <w:sz w:val="21"/>
          <w:szCs w:val="21"/>
        </w:rPr>
      </w:pPr>
      <w:r w:rsidRPr="001C0BB0">
        <w:rPr>
          <w:rFonts w:asciiTheme="minorEastAsia" w:hAnsiTheme="minorEastAsia" w:hint="eastAsia"/>
          <w:sz w:val="21"/>
          <w:szCs w:val="21"/>
        </w:rPr>
        <w:t>食材：鸡1只、鱼1条、鸭半只、猪肉1斤、生鸡蛋10只、饺子皮半斤或者面粉1斤、西红柿3个、时令蔬菜2种各1斤、菜椒或者韭菜1斤、瓜类1斤、土豆2个。</w:t>
      </w:r>
    </w:p>
    <w:p w:rsidR="000B3E59" w:rsidRPr="001C0BB0" w:rsidRDefault="000B3E59" w:rsidP="001C0BB0">
      <w:pPr>
        <w:rPr>
          <w:rFonts w:asciiTheme="minorEastAsia" w:hAnsiTheme="minorEastAsia"/>
          <w:sz w:val="21"/>
          <w:szCs w:val="21"/>
        </w:rPr>
      </w:pPr>
      <w:r w:rsidRPr="001C0BB0">
        <w:rPr>
          <w:rFonts w:asciiTheme="minorEastAsia" w:hAnsiTheme="minorEastAsia" w:hint="eastAsia"/>
          <w:sz w:val="21"/>
          <w:szCs w:val="21"/>
        </w:rPr>
        <w:t>适量配料：油、盐、醋、酱油、辣椒酱、胡椒粉、生粉、料酒、糖、葱、大蒜、生姜、辣椒等。</w:t>
      </w:r>
    </w:p>
    <w:p w:rsidR="000B3E59" w:rsidRPr="001C0BB0" w:rsidRDefault="000B3E59" w:rsidP="001C0BB0">
      <w:pPr>
        <w:rPr>
          <w:rFonts w:asciiTheme="minorEastAsia" w:hAnsiTheme="minorEastAsia"/>
          <w:sz w:val="21"/>
          <w:szCs w:val="21"/>
        </w:rPr>
      </w:pPr>
      <w:r w:rsidRPr="001C0BB0">
        <w:rPr>
          <w:rFonts w:asciiTheme="minorEastAsia" w:hAnsiTheme="minorEastAsia" w:hint="eastAsia"/>
          <w:sz w:val="21"/>
          <w:szCs w:val="21"/>
        </w:rPr>
        <w:t>工具：大铁锅柴火灶1个、炒铲1把、洗锅刷子1把、抹布1块、菜刀1把、钻板1个、洗菜盆1个、洗菜篮2个、菜盘碟子10个、环保碗筷10套。</w:t>
      </w:r>
    </w:p>
    <w:p w:rsidR="000B3E59" w:rsidRPr="001C0BB0" w:rsidRDefault="000B3E59" w:rsidP="001C0BB0">
      <w:pPr>
        <w:rPr>
          <w:rFonts w:asciiTheme="minorEastAsia" w:hAnsiTheme="minorEastAsia"/>
          <w:sz w:val="21"/>
          <w:szCs w:val="21"/>
        </w:rPr>
      </w:pPr>
      <w:r w:rsidRPr="001C0BB0">
        <w:rPr>
          <w:rFonts w:asciiTheme="minorEastAsia" w:hAnsiTheme="minorEastAsia" w:hint="eastAsia"/>
          <w:sz w:val="21"/>
          <w:szCs w:val="21"/>
        </w:rPr>
        <w:t>米饭不限、柴火不限、凉茶不限。</w:t>
      </w:r>
    </w:p>
    <w:p w:rsidR="00446EF1" w:rsidRDefault="00446EF1" w:rsidP="00012DC9">
      <w:pPr>
        <w:rPr>
          <w:rFonts w:asciiTheme="minorEastAsia" w:hAnsiTheme="minorEastAsia"/>
          <w:b/>
          <w:color w:val="0070C0"/>
          <w:sz w:val="24"/>
          <w:szCs w:val="24"/>
        </w:rPr>
      </w:pPr>
      <w:r w:rsidRPr="00664200">
        <w:rPr>
          <w:rFonts w:asciiTheme="minorEastAsia" w:hAnsiTheme="minorEastAsia" w:hint="eastAsia"/>
          <w:b/>
          <w:color w:val="0070C0"/>
          <w:sz w:val="24"/>
          <w:szCs w:val="24"/>
        </w:rPr>
        <w:t>费用标准：</w:t>
      </w:r>
      <w:r w:rsidR="00012DC9">
        <w:rPr>
          <w:rFonts w:asciiTheme="minorEastAsia" w:hAnsiTheme="minorEastAsia" w:hint="eastAsia"/>
          <w:b/>
          <w:color w:val="0070C0"/>
          <w:sz w:val="24"/>
          <w:szCs w:val="24"/>
        </w:rPr>
        <w:t>10人起预订</w:t>
      </w:r>
    </w:p>
    <w:p w:rsidR="004421B9" w:rsidRDefault="004421B9" w:rsidP="004421B9">
      <w:pPr>
        <w:rPr>
          <w:rFonts w:asciiTheme="minorEastAsia" w:hAnsiTheme="minorEastAsia"/>
          <w:b/>
          <w:color w:val="0070C0"/>
          <w:sz w:val="24"/>
          <w:szCs w:val="24"/>
        </w:rPr>
      </w:pPr>
      <w:r>
        <w:rPr>
          <w:rFonts w:asciiTheme="minorEastAsia" w:hAnsiTheme="minorEastAsia" w:hint="eastAsia"/>
          <w:b/>
          <w:color w:val="0070C0"/>
          <w:sz w:val="24"/>
          <w:szCs w:val="24"/>
        </w:rPr>
        <w:t>A套餐：成人88元/人，儿童68元/人，3岁以下免费。</w:t>
      </w:r>
    </w:p>
    <w:p w:rsidR="004421B9" w:rsidRDefault="004421B9" w:rsidP="004421B9">
      <w:pPr>
        <w:rPr>
          <w:rFonts w:asciiTheme="minorEastAsia" w:hAnsiTheme="minorEastAsia"/>
          <w:b/>
          <w:color w:val="0070C0"/>
          <w:sz w:val="24"/>
          <w:szCs w:val="24"/>
        </w:rPr>
      </w:pPr>
      <w:r>
        <w:rPr>
          <w:rFonts w:asciiTheme="minorEastAsia" w:hAnsiTheme="minorEastAsia" w:hint="eastAsia"/>
          <w:b/>
          <w:color w:val="0070C0"/>
          <w:sz w:val="24"/>
          <w:szCs w:val="24"/>
        </w:rPr>
        <w:t>含：野炊、田园唱K、休闲麻将、乒乓球、自行车1小时、儿童游乐场、休闲田园观光。</w:t>
      </w:r>
    </w:p>
    <w:p w:rsidR="004421B9" w:rsidRDefault="004421B9" w:rsidP="004421B9">
      <w:pPr>
        <w:rPr>
          <w:rFonts w:asciiTheme="minorEastAsia" w:hAnsiTheme="minorEastAsia"/>
          <w:b/>
          <w:color w:val="0070C0"/>
          <w:sz w:val="24"/>
          <w:szCs w:val="24"/>
        </w:rPr>
      </w:pPr>
      <w:r>
        <w:rPr>
          <w:rFonts w:asciiTheme="minorEastAsia" w:hAnsiTheme="minorEastAsia" w:hint="eastAsia"/>
          <w:b/>
          <w:color w:val="0070C0"/>
          <w:sz w:val="24"/>
          <w:szCs w:val="24"/>
        </w:rPr>
        <w:t>B套餐：成人148元/人，儿童128元/人，3岁以下免费（不能玩CS）。</w:t>
      </w:r>
    </w:p>
    <w:p w:rsidR="004421B9" w:rsidRDefault="004421B9" w:rsidP="004421B9">
      <w:pPr>
        <w:rPr>
          <w:rFonts w:asciiTheme="minorEastAsia" w:hAnsiTheme="minorEastAsia"/>
          <w:b/>
          <w:color w:val="0070C0"/>
          <w:sz w:val="24"/>
          <w:szCs w:val="24"/>
        </w:rPr>
      </w:pPr>
      <w:r>
        <w:rPr>
          <w:rFonts w:asciiTheme="minorEastAsia" w:hAnsiTheme="minorEastAsia" w:hint="eastAsia"/>
          <w:b/>
          <w:color w:val="0070C0"/>
          <w:sz w:val="24"/>
          <w:szCs w:val="24"/>
        </w:rPr>
        <w:t>含：野炊、CS野战</w:t>
      </w:r>
      <w:r w:rsidR="00530216">
        <w:rPr>
          <w:rFonts w:asciiTheme="minorEastAsia" w:hAnsiTheme="minorEastAsia" w:hint="eastAsia"/>
          <w:b/>
          <w:color w:val="0070C0"/>
          <w:sz w:val="24"/>
          <w:szCs w:val="24"/>
        </w:rPr>
        <w:t>或钓虾（钓到的虾免费带走）</w:t>
      </w:r>
      <w:r>
        <w:rPr>
          <w:rFonts w:asciiTheme="minorEastAsia" w:hAnsiTheme="minorEastAsia" w:hint="eastAsia"/>
          <w:b/>
          <w:color w:val="0070C0"/>
          <w:sz w:val="24"/>
          <w:szCs w:val="24"/>
        </w:rPr>
        <w:t>、田园唱K、休闲麻将、乒乓球、自行车1小时、儿童游乐场、休闲田园观光。</w:t>
      </w:r>
    </w:p>
    <w:p w:rsidR="004421B9" w:rsidRDefault="004421B9" w:rsidP="004421B9">
      <w:pPr>
        <w:rPr>
          <w:rFonts w:asciiTheme="minorEastAsia" w:hAnsiTheme="minorEastAsia"/>
          <w:b/>
          <w:color w:val="0070C0"/>
          <w:sz w:val="24"/>
          <w:szCs w:val="24"/>
        </w:rPr>
      </w:pPr>
      <w:r>
        <w:rPr>
          <w:rFonts w:asciiTheme="minorEastAsia" w:hAnsiTheme="minorEastAsia" w:hint="eastAsia"/>
          <w:b/>
          <w:color w:val="0070C0"/>
          <w:sz w:val="24"/>
          <w:szCs w:val="24"/>
        </w:rPr>
        <w:t>C套餐：成人138元/人，儿童68元/人，3岁以下免费。</w:t>
      </w:r>
    </w:p>
    <w:p w:rsidR="004421B9" w:rsidRDefault="004421B9" w:rsidP="004421B9">
      <w:pPr>
        <w:rPr>
          <w:rFonts w:asciiTheme="minorEastAsia" w:hAnsiTheme="minorEastAsia"/>
          <w:b/>
          <w:color w:val="0070C0"/>
          <w:sz w:val="24"/>
          <w:szCs w:val="24"/>
        </w:rPr>
      </w:pPr>
      <w:r>
        <w:rPr>
          <w:rFonts w:asciiTheme="minorEastAsia" w:hAnsiTheme="minorEastAsia" w:hint="eastAsia"/>
          <w:b/>
          <w:color w:val="0070C0"/>
          <w:sz w:val="24"/>
          <w:szCs w:val="24"/>
        </w:rPr>
        <w:t>含：野炊、田园唱K、休闲麻将、乒乓球、自行车1小时、儿童游乐场、休闲田园观光、免费采摘2斤夏黑葡萄（6-8月份）。</w:t>
      </w:r>
    </w:p>
    <w:p w:rsidR="00886022" w:rsidRDefault="00886022" w:rsidP="000B3E59">
      <w:pPr>
        <w:rPr>
          <w:rFonts w:asciiTheme="minorEastAsia" w:hAnsiTheme="minorEastAsia"/>
          <w:b/>
          <w:sz w:val="21"/>
          <w:szCs w:val="21"/>
        </w:rPr>
      </w:pPr>
    </w:p>
    <w:p w:rsidR="00446EF1" w:rsidRPr="00664200" w:rsidRDefault="00664200" w:rsidP="000B3E59">
      <w:pPr>
        <w:rPr>
          <w:rFonts w:asciiTheme="minorEastAsia" w:hAnsiTheme="minorEastAsia"/>
          <w:b/>
          <w:sz w:val="21"/>
          <w:szCs w:val="21"/>
        </w:rPr>
      </w:pPr>
      <w:r w:rsidRPr="00664200">
        <w:rPr>
          <w:rFonts w:asciiTheme="minorEastAsia" w:hAnsiTheme="minorEastAsia" w:hint="eastAsia"/>
          <w:b/>
          <w:sz w:val="21"/>
          <w:szCs w:val="21"/>
        </w:rPr>
        <w:t>温馨提示：</w:t>
      </w:r>
    </w:p>
    <w:p w:rsidR="00664200" w:rsidRDefault="00664200" w:rsidP="00664200">
      <w:pPr>
        <w:tabs>
          <w:tab w:val="left" w:pos="7404"/>
        </w:tabs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1</w:t>
      </w:r>
      <w:r>
        <w:rPr>
          <w:rFonts w:hint="eastAsia"/>
          <w:color w:val="000000"/>
          <w:sz w:val="18"/>
          <w:szCs w:val="18"/>
        </w:rPr>
        <w:t>、</w:t>
      </w:r>
      <w:r w:rsidR="001C0BB0">
        <w:rPr>
          <w:rFonts w:hint="eastAsia"/>
          <w:color w:val="000000"/>
          <w:sz w:val="18"/>
          <w:szCs w:val="18"/>
        </w:rPr>
        <w:t>由于天气热，请自行准备防晒物品：雨伞、帽子、防晒霜等</w:t>
      </w:r>
      <w:r>
        <w:rPr>
          <w:rFonts w:hint="eastAsia"/>
          <w:color w:val="000000"/>
          <w:sz w:val="18"/>
          <w:szCs w:val="18"/>
        </w:rPr>
        <w:t>。</w:t>
      </w:r>
      <w:r>
        <w:rPr>
          <w:color w:val="000000"/>
          <w:sz w:val="18"/>
          <w:szCs w:val="18"/>
        </w:rPr>
        <w:tab/>
      </w:r>
    </w:p>
    <w:p w:rsidR="00664200" w:rsidRDefault="00664200" w:rsidP="00664200">
      <w:pPr>
        <w:ind w:left="270" w:hangingChars="150" w:hanging="270"/>
        <w:rPr>
          <w:rFonts w:ascii="SimSun" w:hAnsi="SimSun" w:hint="eastAsia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2</w:t>
      </w:r>
      <w:r>
        <w:rPr>
          <w:rFonts w:hint="eastAsia"/>
          <w:color w:val="000000"/>
          <w:sz w:val="18"/>
          <w:szCs w:val="18"/>
        </w:rPr>
        <w:t>、</w:t>
      </w:r>
      <w:r>
        <w:rPr>
          <w:rFonts w:ascii="SimSun" w:hAnsi="SimSun" w:hint="eastAsia"/>
          <w:sz w:val="18"/>
          <w:szCs w:val="18"/>
        </w:rPr>
        <w:t>活动当天不可临时取消活动，否则需赔付百分之</w:t>
      </w:r>
      <w:r>
        <w:rPr>
          <w:rFonts w:ascii="SimSun" w:hAnsi="SimSun" w:hint="eastAsia"/>
          <w:sz w:val="18"/>
          <w:szCs w:val="18"/>
        </w:rPr>
        <w:t>50</w:t>
      </w:r>
      <w:r>
        <w:rPr>
          <w:rFonts w:ascii="SimSun" w:hAnsi="SimSun" w:hint="eastAsia"/>
          <w:sz w:val="18"/>
          <w:szCs w:val="18"/>
        </w:rPr>
        <w:t>的交通费用及百分之</w:t>
      </w:r>
      <w:r>
        <w:rPr>
          <w:rFonts w:ascii="SimSun" w:hAnsi="SimSun" w:hint="eastAsia"/>
          <w:sz w:val="18"/>
          <w:szCs w:val="18"/>
        </w:rPr>
        <w:t>60</w:t>
      </w:r>
      <w:r>
        <w:rPr>
          <w:rFonts w:ascii="SimSun" w:hAnsi="SimSun" w:hint="eastAsia"/>
          <w:sz w:val="18"/>
          <w:szCs w:val="18"/>
        </w:rPr>
        <w:t>餐费；如需改期请提前一天通知。</w:t>
      </w:r>
    </w:p>
    <w:p w:rsidR="00664200" w:rsidRDefault="00664200" w:rsidP="00664200">
      <w:pPr>
        <w:ind w:left="270" w:hangingChars="150" w:hanging="27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3</w:t>
      </w:r>
      <w:r>
        <w:rPr>
          <w:rFonts w:hint="eastAsia"/>
          <w:color w:val="000000"/>
          <w:sz w:val="18"/>
          <w:szCs w:val="18"/>
        </w:rPr>
        <w:t>、</w:t>
      </w:r>
      <w:r>
        <w:rPr>
          <w:color w:val="000000"/>
          <w:sz w:val="18"/>
          <w:szCs w:val="18"/>
        </w:rPr>
        <w:t>听从领队的安排，注意安全，遵守团队纪律，集体行动，不擅自离开行走路线，违反纪律，后果自负。</w:t>
      </w:r>
    </w:p>
    <w:p w:rsidR="00664200" w:rsidRDefault="00664200" w:rsidP="00664200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、</w:t>
      </w:r>
      <w:r>
        <w:rPr>
          <w:color w:val="000000"/>
          <w:sz w:val="18"/>
          <w:szCs w:val="18"/>
        </w:rPr>
        <w:t>服从组织者统一安排，发扬团队协作精神，不要做无保护的攀爬</w:t>
      </w:r>
      <w:r>
        <w:rPr>
          <w:rFonts w:hint="eastAsia"/>
          <w:color w:val="000000"/>
          <w:sz w:val="18"/>
          <w:szCs w:val="18"/>
        </w:rPr>
        <w:t>。</w:t>
      </w:r>
    </w:p>
    <w:p w:rsidR="00664200" w:rsidRDefault="00664200" w:rsidP="00664200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5</w:t>
      </w:r>
      <w:r>
        <w:rPr>
          <w:rFonts w:hint="eastAsia"/>
          <w:color w:val="000000"/>
          <w:sz w:val="18"/>
          <w:szCs w:val="18"/>
        </w:rPr>
        <w:t>、</w:t>
      </w:r>
      <w:r>
        <w:rPr>
          <w:rFonts w:ascii="SimSun" w:hAnsi="SimSun" w:hint="eastAsia"/>
          <w:color w:val="000000"/>
          <w:sz w:val="18"/>
          <w:szCs w:val="18"/>
        </w:rPr>
        <w:t>行程先后顺序甲方基地可视情况作调整，但不减少活动项目。</w:t>
      </w:r>
    </w:p>
    <w:p w:rsidR="00664200" w:rsidRPr="001C0BB0" w:rsidRDefault="00664200" w:rsidP="001C0BB0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6</w:t>
      </w:r>
      <w:r w:rsidR="001C0BB0">
        <w:rPr>
          <w:rFonts w:hint="eastAsia"/>
          <w:color w:val="000000"/>
          <w:sz w:val="18"/>
          <w:szCs w:val="18"/>
        </w:rPr>
        <w:t>、</w:t>
      </w:r>
      <w:r>
        <w:rPr>
          <w:color w:val="000000"/>
          <w:sz w:val="18"/>
          <w:szCs w:val="18"/>
        </w:rPr>
        <w:t>活动期间注意环保</w:t>
      </w:r>
      <w:r>
        <w:rPr>
          <w:rFonts w:hint="eastAsia"/>
          <w:color w:val="000000"/>
          <w:sz w:val="18"/>
          <w:szCs w:val="18"/>
        </w:rPr>
        <w:t>，</w:t>
      </w:r>
      <w:r>
        <w:rPr>
          <w:color w:val="000000"/>
          <w:sz w:val="18"/>
          <w:szCs w:val="18"/>
        </w:rPr>
        <w:t>尽量不携带金属、塑料等不易溶解包装的物品，活动产生的垃圾一律带走，做到</w:t>
      </w:r>
      <w:r>
        <w:rPr>
          <w:color w:val="000000"/>
          <w:sz w:val="18"/>
          <w:szCs w:val="18"/>
        </w:rPr>
        <w:t>“</w:t>
      </w:r>
      <w:r>
        <w:rPr>
          <w:color w:val="000000"/>
          <w:sz w:val="18"/>
          <w:szCs w:val="18"/>
        </w:rPr>
        <w:t>留下的只是你的脚印，带走的只是你的留影</w:t>
      </w:r>
      <w:r>
        <w:rPr>
          <w:color w:val="000000"/>
          <w:sz w:val="18"/>
          <w:szCs w:val="18"/>
        </w:rPr>
        <w:t xml:space="preserve">” </w:t>
      </w:r>
      <w:r>
        <w:rPr>
          <w:rFonts w:hint="eastAsia"/>
          <w:color w:val="000000"/>
          <w:sz w:val="18"/>
          <w:szCs w:val="18"/>
        </w:rPr>
        <w:t>。</w:t>
      </w:r>
    </w:p>
    <w:p w:rsidR="00664200" w:rsidRDefault="00664200" w:rsidP="000B3E59">
      <w:pPr>
        <w:rPr>
          <w:rFonts w:asciiTheme="minorEastAsia" w:hAnsiTheme="minorEastAsia"/>
          <w:sz w:val="24"/>
          <w:szCs w:val="24"/>
        </w:rPr>
      </w:pPr>
    </w:p>
    <w:p w:rsidR="000B3E59" w:rsidRPr="000B3E59" w:rsidRDefault="000B3E59" w:rsidP="000B3E59">
      <w:pPr>
        <w:rPr>
          <w:sz w:val="24"/>
          <w:szCs w:val="24"/>
        </w:rPr>
      </w:pPr>
    </w:p>
    <w:sectPr w:rsidR="000B3E59" w:rsidRPr="000B3E59" w:rsidSect="005E229B">
      <w:footerReference w:type="default" r:id="rId9"/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15" w:rsidRDefault="00833115" w:rsidP="005E229B">
      <w:pPr>
        <w:spacing w:after="0"/>
      </w:pPr>
      <w:r>
        <w:separator/>
      </w:r>
    </w:p>
  </w:endnote>
  <w:endnote w:type="continuationSeparator" w:id="0">
    <w:p w:rsidR="00833115" w:rsidRDefault="00833115" w:rsidP="005E22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9B" w:rsidRPr="005E229B" w:rsidRDefault="005E229B" w:rsidP="005E229B">
    <w:pPr>
      <w:rPr>
        <w:rFonts w:ascii="SimSun" w:eastAsia="SimSun" w:hAnsi="SimSun" w:cs="Times New Roman"/>
        <w:b/>
        <w:color w:val="0000FF"/>
        <w:sz w:val="21"/>
        <w:szCs w:val="21"/>
      </w:rPr>
    </w:pPr>
    <w:r w:rsidRPr="005E229B">
      <w:rPr>
        <w:rFonts w:ascii="SimSun" w:eastAsia="SimSun" w:hAnsi="SimSun" w:cs="Times New Roman" w:hint="eastAsia"/>
        <w:b/>
        <w:color w:val="0000FF"/>
        <w:sz w:val="21"/>
        <w:szCs w:val="21"/>
      </w:rPr>
      <w:t>联系人：李小姐   电话:0755-23215170、17722627954（微信号）   QQ:32156134    网站：www.szgmncly.com</w:t>
    </w:r>
  </w:p>
  <w:p w:rsidR="005E229B" w:rsidRPr="005E229B" w:rsidRDefault="005E229B" w:rsidP="005E229B">
    <w:pPr>
      <w:rPr>
        <w:rFonts w:ascii="SimSun" w:eastAsia="SimSun" w:hAnsi="SimSun" w:cs="Times New Roman"/>
        <w:b/>
        <w:sz w:val="21"/>
        <w:szCs w:val="21"/>
      </w:rPr>
    </w:pPr>
    <w:r w:rsidRPr="005E229B">
      <w:rPr>
        <w:rFonts w:ascii="SimSun" w:eastAsia="SimSun" w:hAnsi="SimSun" w:cs="Times New Roman" w:hint="eastAsia"/>
        <w:b/>
        <w:color w:val="0000FF"/>
        <w:sz w:val="21"/>
        <w:szCs w:val="21"/>
      </w:rPr>
      <w:t>农庄地址：光明新区</w:t>
    </w:r>
    <w:r>
      <w:rPr>
        <w:rFonts w:asciiTheme="minorEastAsia" w:hAnsiTheme="minorEastAsia" w:hint="eastAsia"/>
        <w:b/>
        <w:color w:val="0000FF"/>
        <w:sz w:val="21"/>
        <w:szCs w:val="21"/>
      </w:rPr>
      <w:t>果场路丁丁农场（导航丁丁农场既可）</w:t>
    </w:r>
    <w:r w:rsidRPr="005E229B">
      <w:rPr>
        <w:rFonts w:ascii="SimSun" w:eastAsia="SimSun" w:hAnsi="SimSun" w:cs="Times New Roman" w:hint="eastAsia"/>
        <w:b/>
        <w:color w:val="0000FF"/>
        <w:sz w:val="21"/>
        <w:szCs w:val="21"/>
      </w:rPr>
      <w:t xml:space="preserve">      质监：15818745145</w:t>
    </w:r>
  </w:p>
  <w:p w:rsidR="005E229B" w:rsidRDefault="005E22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15" w:rsidRDefault="00833115" w:rsidP="005E229B">
      <w:pPr>
        <w:spacing w:after="0"/>
      </w:pPr>
      <w:r>
        <w:separator/>
      </w:r>
    </w:p>
  </w:footnote>
  <w:footnote w:type="continuationSeparator" w:id="0">
    <w:p w:rsidR="00833115" w:rsidRDefault="00833115" w:rsidP="005E229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DC9"/>
    <w:rsid w:val="000B3E59"/>
    <w:rsid w:val="001337D2"/>
    <w:rsid w:val="001C0BB0"/>
    <w:rsid w:val="00323B43"/>
    <w:rsid w:val="003A56B5"/>
    <w:rsid w:val="003D37D8"/>
    <w:rsid w:val="00426133"/>
    <w:rsid w:val="004358AB"/>
    <w:rsid w:val="004421B9"/>
    <w:rsid w:val="00446EF1"/>
    <w:rsid w:val="00462A2F"/>
    <w:rsid w:val="004B76D5"/>
    <w:rsid w:val="00530216"/>
    <w:rsid w:val="005E229B"/>
    <w:rsid w:val="0061120E"/>
    <w:rsid w:val="00664200"/>
    <w:rsid w:val="006F16D6"/>
    <w:rsid w:val="00833115"/>
    <w:rsid w:val="00886022"/>
    <w:rsid w:val="008B7726"/>
    <w:rsid w:val="009D11DD"/>
    <w:rsid w:val="00A56ACD"/>
    <w:rsid w:val="00B5758D"/>
    <w:rsid w:val="00C66FAB"/>
    <w:rsid w:val="00CA6E0F"/>
    <w:rsid w:val="00D10CFB"/>
    <w:rsid w:val="00D31D50"/>
    <w:rsid w:val="00D658E6"/>
    <w:rsid w:val="00DB140B"/>
    <w:rsid w:val="00DB1FFA"/>
    <w:rsid w:val="00E406EE"/>
    <w:rsid w:val="00EA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0BB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0BB0"/>
    <w:rPr>
      <w:rFonts w:ascii="Tahoma" w:hAnsi="Tahoma"/>
      <w:sz w:val="18"/>
      <w:szCs w:val="18"/>
    </w:rPr>
  </w:style>
  <w:style w:type="paragraph" w:customStyle="1" w:styleId="CharChar">
    <w:name w:val="普通(网站) Char Char"/>
    <w:basedOn w:val="a"/>
    <w:rsid w:val="00DB1FFA"/>
    <w:pPr>
      <w:adjustRightInd/>
      <w:snapToGrid/>
      <w:spacing w:before="100" w:beforeAutospacing="1" w:after="100" w:afterAutospacing="1"/>
    </w:pPr>
    <w:rPr>
      <w:rFonts w:ascii="SimSun" w:eastAsia="SimSun" w:hAnsi="SimSun" w:cs="Times New Roman" w:hint="eastAsia"/>
      <w:kern w:val="2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5E229B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229B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E229B"/>
    <w:pPr>
      <w:tabs>
        <w:tab w:val="center" w:pos="4513"/>
        <w:tab w:val="right" w:pos="902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E229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2018-05-02T03:44:00Z</dcterms:created>
  <dcterms:modified xsi:type="dcterms:W3CDTF">2018-07-02T03:27:00Z</dcterms:modified>
</cp:coreProperties>
</file>